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0783" w14:textId="77777777" w:rsidR="00DC41E2" w:rsidRPr="00B238FB" w:rsidRDefault="00DC41E2">
      <w:pPr>
        <w:rPr>
          <w:b/>
          <w:sz w:val="24"/>
          <w:szCs w:val="24"/>
        </w:rPr>
      </w:pPr>
      <w:bookmarkStart w:id="0" w:name="_GoBack"/>
      <w:bookmarkEnd w:id="0"/>
      <w:r w:rsidRPr="00B238FB">
        <w:rPr>
          <w:b/>
          <w:sz w:val="24"/>
          <w:szCs w:val="24"/>
        </w:rPr>
        <w:t>Nieuwjaarstoespraak 2020</w:t>
      </w:r>
    </w:p>
    <w:p w14:paraId="273AF26D" w14:textId="77777777" w:rsidR="00DC41E2" w:rsidRPr="00B238FB" w:rsidRDefault="00DC41E2">
      <w:pPr>
        <w:rPr>
          <w:sz w:val="24"/>
          <w:szCs w:val="24"/>
        </w:rPr>
      </w:pPr>
    </w:p>
    <w:p w14:paraId="1B72FE2A" w14:textId="77777777" w:rsidR="00DC41E2" w:rsidRPr="00B238FB" w:rsidRDefault="00DC41E2">
      <w:pPr>
        <w:rPr>
          <w:sz w:val="24"/>
          <w:szCs w:val="24"/>
        </w:rPr>
      </w:pPr>
      <w:r w:rsidRPr="00B238FB">
        <w:rPr>
          <w:sz w:val="24"/>
          <w:szCs w:val="24"/>
        </w:rPr>
        <w:t>Vorig jaar hebben we er voor gekozen de nieuwjaars</w:t>
      </w:r>
      <w:r w:rsidR="008C3DCE" w:rsidRPr="00B238FB">
        <w:rPr>
          <w:sz w:val="24"/>
          <w:szCs w:val="24"/>
        </w:rPr>
        <w:t xml:space="preserve">toespraak </w:t>
      </w:r>
      <w:r w:rsidR="007911A1" w:rsidRPr="00B238FB">
        <w:rPr>
          <w:sz w:val="24"/>
          <w:szCs w:val="24"/>
        </w:rPr>
        <w:t>niet meer te houden, maar deze te publiceren op de si</w:t>
      </w:r>
      <w:r w:rsidR="004E0390" w:rsidRPr="00B238FB">
        <w:rPr>
          <w:sz w:val="24"/>
          <w:szCs w:val="24"/>
        </w:rPr>
        <w:t>t</w:t>
      </w:r>
      <w:r w:rsidR="007911A1" w:rsidRPr="00B238FB">
        <w:rPr>
          <w:sz w:val="24"/>
          <w:szCs w:val="24"/>
        </w:rPr>
        <w:t>e. Hier kozen we voor omdat wij</w:t>
      </w:r>
      <w:r w:rsidR="00CA6294" w:rsidRPr="00B238FB">
        <w:rPr>
          <w:sz w:val="24"/>
          <w:szCs w:val="24"/>
        </w:rPr>
        <w:t xml:space="preserve"> dachten dat men de toespraak </w:t>
      </w:r>
      <w:r w:rsidR="00494F26" w:rsidRPr="00B238FB">
        <w:rPr>
          <w:sz w:val="24"/>
          <w:szCs w:val="24"/>
        </w:rPr>
        <w:t xml:space="preserve">een wat storende onderbreking van </w:t>
      </w:r>
      <w:r w:rsidR="004E0390" w:rsidRPr="00B238FB">
        <w:rPr>
          <w:sz w:val="24"/>
          <w:szCs w:val="24"/>
        </w:rPr>
        <w:t>een</w:t>
      </w:r>
      <w:r w:rsidR="00494F26" w:rsidRPr="00B238FB">
        <w:rPr>
          <w:sz w:val="24"/>
          <w:szCs w:val="24"/>
        </w:rPr>
        <w:t xml:space="preserve"> gezellige </w:t>
      </w:r>
      <w:r w:rsidR="004E0390" w:rsidRPr="00B238FB">
        <w:rPr>
          <w:sz w:val="24"/>
          <w:szCs w:val="24"/>
        </w:rPr>
        <w:t>middag/</w:t>
      </w:r>
      <w:r w:rsidR="00494F26" w:rsidRPr="00B238FB">
        <w:rPr>
          <w:sz w:val="24"/>
          <w:szCs w:val="24"/>
        </w:rPr>
        <w:t xml:space="preserve">avond vond. Dit </w:t>
      </w:r>
      <w:r w:rsidR="001255EE" w:rsidRPr="00B238FB">
        <w:rPr>
          <w:sz w:val="24"/>
          <w:szCs w:val="24"/>
        </w:rPr>
        <w:t xml:space="preserve">concludeerden we uit het feit dat het vaak lastig bleek de aandacht vast te houden en de </w:t>
      </w:r>
      <w:r w:rsidR="004044DC" w:rsidRPr="00B238FB">
        <w:rPr>
          <w:sz w:val="24"/>
          <w:szCs w:val="24"/>
        </w:rPr>
        <w:t xml:space="preserve">kantine enigszins stil te houden. </w:t>
      </w:r>
      <w:r w:rsidR="00055ABA" w:rsidRPr="00B238FB">
        <w:rPr>
          <w:sz w:val="24"/>
          <w:szCs w:val="24"/>
        </w:rPr>
        <w:t xml:space="preserve">En men wacht natuurlijk ook op de huldiging van de jubilarissen. </w:t>
      </w:r>
      <w:r w:rsidR="004044DC" w:rsidRPr="00B238FB">
        <w:rPr>
          <w:sz w:val="24"/>
          <w:szCs w:val="24"/>
        </w:rPr>
        <w:t xml:space="preserve">We hebben echter heel wat reacties gehad op deze wijziging en </w:t>
      </w:r>
      <w:r w:rsidR="00B13CDD" w:rsidRPr="00B238FB">
        <w:rPr>
          <w:sz w:val="24"/>
          <w:szCs w:val="24"/>
        </w:rPr>
        <w:t xml:space="preserve">ontvingen </w:t>
      </w:r>
      <w:r w:rsidR="00F573FB" w:rsidRPr="00B238FB">
        <w:rPr>
          <w:sz w:val="24"/>
          <w:szCs w:val="24"/>
        </w:rPr>
        <w:t>signalen dat mensen de toespraak echt gemist hadden. Aangezien we graag luisteren naar onze leden</w:t>
      </w:r>
      <w:r w:rsidR="0090630A" w:rsidRPr="00B238FB">
        <w:rPr>
          <w:sz w:val="24"/>
          <w:szCs w:val="24"/>
        </w:rPr>
        <w:t xml:space="preserve">, hebben we er voor gekozen dit jaar weer een nieuwjaarstoespraak te houden. </w:t>
      </w:r>
    </w:p>
    <w:p w14:paraId="258D5E70" w14:textId="77777777" w:rsidR="0090630A" w:rsidRPr="00B238FB" w:rsidRDefault="0090630A">
      <w:pPr>
        <w:rPr>
          <w:sz w:val="24"/>
          <w:szCs w:val="24"/>
        </w:rPr>
      </w:pPr>
    </w:p>
    <w:p w14:paraId="3B6CA59C" w14:textId="77777777" w:rsidR="0090630A" w:rsidRPr="00B238FB" w:rsidRDefault="00B76A3E">
      <w:pPr>
        <w:rPr>
          <w:sz w:val="24"/>
          <w:szCs w:val="24"/>
        </w:rPr>
      </w:pPr>
      <w:r w:rsidRPr="00B238FB">
        <w:rPr>
          <w:sz w:val="24"/>
          <w:szCs w:val="24"/>
        </w:rPr>
        <w:t>De jaarwisseling is traditiegetrouw een gelegenheid om terug te kijken naar het oude jaar en vooruit te kijken naar het nieuwe jaar</w:t>
      </w:r>
      <w:r w:rsidR="008A381B" w:rsidRPr="00B238FB">
        <w:rPr>
          <w:sz w:val="24"/>
          <w:szCs w:val="24"/>
        </w:rPr>
        <w:t xml:space="preserve"> vol kansen en uitdagingen</w:t>
      </w:r>
      <w:r w:rsidRPr="00B238FB">
        <w:rPr>
          <w:sz w:val="24"/>
          <w:szCs w:val="24"/>
        </w:rPr>
        <w:t>.</w:t>
      </w:r>
      <w:r w:rsidR="001B49E9" w:rsidRPr="00B238FB">
        <w:rPr>
          <w:sz w:val="24"/>
          <w:szCs w:val="24"/>
        </w:rPr>
        <w:t xml:space="preserve"> In zo’n grote hechte club </w:t>
      </w:r>
      <w:r w:rsidR="00DB64E9" w:rsidRPr="00B238FB">
        <w:rPr>
          <w:sz w:val="24"/>
          <w:szCs w:val="24"/>
        </w:rPr>
        <w:t xml:space="preserve">beleef je elk jaar hoogtepunten met elkaar, maar </w:t>
      </w:r>
      <w:r w:rsidR="001B49E9" w:rsidRPr="00B238FB">
        <w:rPr>
          <w:sz w:val="24"/>
          <w:szCs w:val="24"/>
        </w:rPr>
        <w:t xml:space="preserve">ontkom je er niet aan dat je </w:t>
      </w:r>
      <w:r w:rsidR="00DB64E9" w:rsidRPr="00B238FB">
        <w:rPr>
          <w:sz w:val="24"/>
          <w:szCs w:val="24"/>
        </w:rPr>
        <w:t>ook</w:t>
      </w:r>
      <w:r w:rsidR="001B49E9" w:rsidRPr="00B238FB">
        <w:rPr>
          <w:sz w:val="24"/>
          <w:szCs w:val="24"/>
        </w:rPr>
        <w:t xml:space="preserve"> </w:t>
      </w:r>
      <w:r w:rsidR="004E4D1D" w:rsidRPr="00B238FB">
        <w:rPr>
          <w:sz w:val="24"/>
          <w:szCs w:val="24"/>
        </w:rPr>
        <w:t xml:space="preserve">geconfronteerd wordt met een aantal  dieptepunten. Droevige gebeurtenissen die diepe sporen nalaten in onze vereniging. </w:t>
      </w:r>
      <w:r w:rsidR="001B4DF8" w:rsidRPr="00B238FB">
        <w:rPr>
          <w:sz w:val="24"/>
          <w:szCs w:val="24"/>
        </w:rPr>
        <w:t xml:space="preserve">Toen ik mijn boodschap van vorig jaar teruglas, </w:t>
      </w:r>
      <w:r w:rsidR="00691FB2" w:rsidRPr="00B238FB">
        <w:rPr>
          <w:sz w:val="24"/>
          <w:szCs w:val="24"/>
        </w:rPr>
        <w:t xml:space="preserve">besefte ik weer dat </w:t>
      </w:r>
      <w:r w:rsidR="003C6875" w:rsidRPr="00B238FB">
        <w:rPr>
          <w:sz w:val="24"/>
          <w:szCs w:val="24"/>
        </w:rPr>
        <w:t xml:space="preserve">ik toen kon melden dat er weer hoop was voor ons </w:t>
      </w:r>
      <w:r w:rsidR="001C6867" w:rsidRPr="00B238FB">
        <w:rPr>
          <w:sz w:val="24"/>
          <w:szCs w:val="24"/>
        </w:rPr>
        <w:t xml:space="preserve">jeugdlid </w:t>
      </w:r>
      <w:proofErr w:type="spellStart"/>
      <w:r w:rsidR="001C6867" w:rsidRPr="00B238FB">
        <w:rPr>
          <w:sz w:val="24"/>
          <w:szCs w:val="24"/>
        </w:rPr>
        <w:t>Robine</w:t>
      </w:r>
      <w:proofErr w:type="spellEnd"/>
      <w:r w:rsidR="001C6867" w:rsidRPr="00B238FB">
        <w:rPr>
          <w:sz w:val="24"/>
          <w:szCs w:val="24"/>
        </w:rPr>
        <w:t xml:space="preserve">. Zij leek de strijd tegen kanker te gaan winnen. Helaas weten we inmiddels dat dit niet zo heeft mogen zijn. </w:t>
      </w:r>
      <w:proofErr w:type="spellStart"/>
      <w:r w:rsidR="009B602B" w:rsidRPr="00B238FB">
        <w:rPr>
          <w:sz w:val="24"/>
          <w:szCs w:val="24"/>
        </w:rPr>
        <w:t>Robine</w:t>
      </w:r>
      <w:proofErr w:type="spellEnd"/>
      <w:r w:rsidR="009B602B" w:rsidRPr="00B238FB">
        <w:rPr>
          <w:sz w:val="24"/>
          <w:szCs w:val="24"/>
        </w:rPr>
        <w:t xml:space="preserve"> overleed in het begin van afgelopen jaar</w:t>
      </w:r>
      <w:r w:rsidR="00C33706" w:rsidRPr="00B238FB">
        <w:rPr>
          <w:sz w:val="24"/>
          <w:szCs w:val="24"/>
        </w:rPr>
        <w:t xml:space="preserve">. Een gebeurtenis die heel hard is </w:t>
      </w:r>
      <w:r w:rsidR="002F2DB2" w:rsidRPr="00B238FB">
        <w:rPr>
          <w:sz w:val="24"/>
          <w:szCs w:val="24"/>
        </w:rPr>
        <w:t>aan</w:t>
      </w:r>
      <w:r w:rsidR="00C33706" w:rsidRPr="00B238FB">
        <w:rPr>
          <w:sz w:val="24"/>
          <w:szCs w:val="24"/>
        </w:rPr>
        <w:t>gekomen bij onze club. In dezelfde periode werden we ook geconfronteerd met het plotseling</w:t>
      </w:r>
      <w:r w:rsidR="0061507A" w:rsidRPr="00B238FB">
        <w:rPr>
          <w:sz w:val="24"/>
          <w:szCs w:val="24"/>
        </w:rPr>
        <w:t xml:space="preserve">e overlijden van </w:t>
      </w:r>
      <w:r w:rsidR="00B507D6" w:rsidRPr="00B238FB">
        <w:rPr>
          <w:sz w:val="24"/>
          <w:szCs w:val="24"/>
        </w:rPr>
        <w:t xml:space="preserve">Loes de Vos, </w:t>
      </w:r>
      <w:r w:rsidR="0061507A" w:rsidRPr="00B238FB">
        <w:rPr>
          <w:sz w:val="24"/>
          <w:szCs w:val="24"/>
        </w:rPr>
        <w:t>de echtgenote van onze topvrijwilliger Tip de Vos.</w:t>
      </w:r>
      <w:r w:rsidR="00F0179F" w:rsidRPr="00B238FB">
        <w:rPr>
          <w:sz w:val="24"/>
          <w:szCs w:val="24"/>
        </w:rPr>
        <w:t xml:space="preserve"> </w:t>
      </w:r>
      <w:r w:rsidR="00BD1358" w:rsidRPr="00B238FB">
        <w:rPr>
          <w:sz w:val="24"/>
          <w:szCs w:val="24"/>
        </w:rPr>
        <w:t>Afscheid nemen is altijd zwaar, maar dergelijke gebeurtenissen raken ons allemaal.</w:t>
      </w:r>
      <w:r w:rsidR="00126204" w:rsidRPr="00B238FB">
        <w:rPr>
          <w:sz w:val="24"/>
          <w:szCs w:val="24"/>
        </w:rPr>
        <w:t xml:space="preserve"> Als ik probeer uit zulke intens trieste gebeurtenissen</w:t>
      </w:r>
      <w:r w:rsidR="00021C2A" w:rsidRPr="00B238FB">
        <w:rPr>
          <w:sz w:val="24"/>
          <w:szCs w:val="24"/>
        </w:rPr>
        <w:t xml:space="preserve"> toch</w:t>
      </w:r>
      <w:r w:rsidR="00126204" w:rsidRPr="00B238FB">
        <w:rPr>
          <w:sz w:val="24"/>
          <w:szCs w:val="24"/>
        </w:rPr>
        <w:t xml:space="preserve"> iets </w:t>
      </w:r>
      <w:r w:rsidR="003F6B89" w:rsidRPr="00B238FB">
        <w:rPr>
          <w:sz w:val="24"/>
          <w:szCs w:val="24"/>
        </w:rPr>
        <w:t xml:space="preserve">positiefs te halen, is het wel dat de nabestaanden hebben aangegeven heel veel steun te hebben ervaren uit </w:t>
      </w:r>
      <w:r w:rsidR="00945A0C" w:rsidRPr="00B238FB">
        <w:rPr>
          <w:sz w:val="24"/>
          <w:szCs w:val="24"/>
        </w:rPr>
        <w:t xml:space="preserve">onze vereniging. De steun van onze leden heeft deze mensen toch enige troost geboden. En dat is een functie van een club die we niet mogen onderschatten. Vele malen belangrijker eigenlijk dan de sportieve prestaties die we leveren. </w:t>
      </w:r>
      <w:r w:rsidR="00A461E0" w:rsidRPr="00B238FB">
        <w:rPr>
          <w:sz w:val="24"/>
          <w:szCs w:val="24"/>
        </w:rPr>
        <w:t>Maar dat beseffen we niet altijd.</w:t>
      </w:r>
    </w:p>
    <w:p w14:paraId="521A30FB" w14:textId="77777777" w:rsidR="00A461E0" w:rsidRPr="00B238FB" w:rsidRDefault="00A461E0">
      <w:pPr>
        <w:rPr>
          <w:sz w:val="24"/>
          <w:szCs w:val="24"/>
        </w:rPr>
      </w:pPr>
    </w:p>
    <w:p w14:paraId="51D5E8D2" w14:textId="77777777" w:rsidR="00A461E0" w:rsidRPr="00B238FB" w:rsidRDefault="00A461E0">
      <w:pPr>
        <w:rPr>
          <w:sz w:val="24"/>
          <w:szCs w:val="24"/>
        </w:rPr>
      </w:pPr>
      <w:r w:rsidRPr="00B238FB">
        <w:rPr>
          <w:sz w:val="24"/>
          <w:szCs w:val="24"/>
        </w:rPr>
        <w:t xml:space="preserve">Maar natuurlijk zijn we ook een sportclub. Op sportief gebied hebben we ook best wat hoogte- en dieptepunten gekend. </w:t>
      </w:r>
      <w:r w:rsidR="000B74D8" w:rsidRPr="00B238FB">
        <w:rPr>
          <w:sz w:val="24"/>
          <w:szCs w:val="24"/>
        </w:rPr>
        <w:t>De wijzigingen die we hebben doorgevoerd bij ons vlaggenschip, de manier waarop dit is gegaan en de manier waarop de pers hiermee is omgegaan</w:t>
      </w:r>
      <w:r w:rsidR="00B23CF4" w:rsidRPr="00B238FB">
        <w:rPr>
          <w:sz w:val="24"/>
          <w:szCs w:val="24"/>
        </w:rPr>
        <w:t xml:space="preserve"> zijn ons niet in de koude kleren gaan zitten. Wat niet wil zeggen dat dit persé alleen een dieptepunt is</w:t>
      </w:r>
      <w:r w:rsidR="000E38F2" w:rsidRPr="00B238FB">
        <w:rPr>
          <w:sz w:val="24"/>
          <w:szCs w:val="24"/>
        </w:rPr>
        <w:t xml:space="preserve"> geweest. We zijn weer aan het bouwen aan een nieuwe frisse en zeker ambitieuze ploeg. Ik kom net terug van het trainingskamp in Portugal en ik heb daar </w:t>
      </w:r>
      <w:r w:rsidR="00AB2DA1" w:rsidRPr="00B238FB">
        <w:rPr>
          <w:sz w:val="24"/>
          <w:szCs w:val="24"/>
        </w:rPr>
        <w:t xml:space="preserve">voldoende aanknopingspunten gezien voor de tweede competitiehelft. </w:t>
      </w:r>
      <w:r w:rsidR="00887530" w:rsidRPr="00B238FB">
        <w:rPr>
          <w:sz w:val="24"/>
          <w:szCs w:val="24"/>
        </w:rPr>
        <w:t>Twee frisse</w:t>
      </w:r>
      <w:r w:rsidR="00FB2AB3" w:rsidRPr="00B238FB">
        <w:rPr>
          <w:sz w:val="24"/>
          <w:szCs w:val="24"/>
        </w:rPr>
        <w:t xml:space="preserve"> en jonge</w:t>
      </w:r>
      <w:r w:rsidR="00887530" w:rsidRPr="00B238FB">
        <w:rPr>
          <w:sz w:val="24"/>
          <w:szCs w:val="24"/>
        </w:rPr>
        <w:t xml:space="preserve"> teams </w:t>
      </w:r>
      <w:r w:rsidR="00FB2AB3" w:rsidRPr="00B238FB">
        <w:rPr>
          <w:sz w:val="24"/>
          <w:szCs w:val="24"/>
        </w:rPr>
        <w:t xml:space="preserve">met ambities. </w:t>
      </w:r>
      <w:r w:rsidR="00AB2DA1" w:rsidRPr="00B238FB">
        <w:rPr>
          <w:sz w:val="24"/>
          <w:szCs w:val="24"/>
        </w:rPr>
        <w:t>Tel daarbij het kampioenschap van ons JO19-1 team, de wijze waarop zij zich staande houden in de 3</w:t>
      </w:r>
      <w:r w:rsidR="00AB2DA1" w:rsidRPr="00B238FB">
        <w:rPr>
          <w:sz w:val="24"/>
          <w:szCs w:val="24"/>
          <w:vertAlign w:val="superscript"/>
        </w:rPr>
        <w:t>e</w:t>
      </w:r>
      <w:r w:rsidR="00AB2DA1" w:rsidRPr="00B238FB">
        <w:rPr>
          <w:sz w:val="24"/>
          <w:szCs w:val="24"/>
        </w:rPr>
        <w:t xml:space="preserve"> divisie en bijvoorbeeld de nog steeds grote groep jongste leden </w:t>
      </w:r>
      <w:r w:rsidR="00AA40A5" w:rsidRPr="00B238FB">
        <w:rPr>
          <w:sz w:val="24"/>
          <w:szCs w:val="24"/>
        </w:rPr>
        <w:t xml:space="preserve">bij de </w:t>
      </w:r>
      <w:proofErr w:type="spellStart"/>
      <w:r w:rsidR="00AA40A5" w:rsidRPr="00B238FB">
        <w:rPr>
          <w:sz w:val="24"/>
          <w:szCs w:val="24"/>
        </w:rPr>
        <w:t>Champions</w:t>
      </w:r>
      <w:proofErr w:type="spellEnd"/>
      <w:r w:rsidR="00AA40A5" w:rsidRPr="00B238FB">
        <w:rPr>
          <w:sz w:val="24"/>
          <w:szCs w:val="24"/>
        </w:rPr>
        <w:t xml:space="preserve"> League </w:t>
      </w:r>
      <w:r w:rsidR="00AB2DA1" w:rsidRPr="00B238FB">
        <w:rPr>
          <w:sz w:val="24"/>
          <w:szCs w:val="24"/>
        </w:rPr>
        <w:t xml:space="preserve">en we kunnen niet anders dan constateren dat de toekomst van onze vereniging best rooskleurig is. Bovendien constateren we een goede sfeer en een veilig klimaat binnen de vereniging. Ook niet onbelangrijk voor een amateurclub. </w:t>
      </w:r>
    </w:p>
    <w:p w14:paraId="16519FC0" w14:textId="77777777" w:rsidR="00AB2DA1" w:rsidRPr="00B238FB" w:rsidRDefault="00AB2DA1">
      <w:pPr>
        <w:rPr>
          <w:sz w:val="24"/>
          <w:szCs w:val="24"/>
        </w:rPr>
      </w:pPr>
    </w:p>
    <w:p w14:paraId="546A4BF6" w14:textId="77777777" w:rsidR="00AB2DA1" w:rsidRPr="00B238FB" w:rsidRDefault="00DB64E9">
      <w:pPr>
        <w:rPr>
          <w:sz w:val="24"/>
          <w:szCs w:val="24"/>
        </w:rPr>
      </w:pPr>
      <w:r w:rsidRPr="00B238FB">
        <w:rPr>
          <w:sz w:val="24"/>
          <w:szCs w:val="24"/>
        </w:rPr>
        <w:t>We</w:t>
      </w:r>
      <w:r w:rsidR="008A343D" w:rsidRPr="00B238FB">
        <w:rPr>
          <w:sz w:val="24"/>
          <w:szCs w:val="24"/>
        </w:rPr>
        <w:t xml:space="preserve"> hebben ook onze uitdagingen. Het vrijwilligersbeleid en vooral het creëren van het besef bij ouders en leden dat je een vereniging met elkaar vormt, blijft een punt dat hoog op de agenda staat</w:t>
      </w:r>
      <w:r w:rsidR="00442D79" w:rsidRPr="00B238FB">
        <w:rPr>
          <w:sz w:val="24"/>
          <w:szCs w:val="24"/>
        </w:rPr>
        <w:t xml:space="preserve">. </w:t>
      </w:r>
      <w:r w:rsidR="006F2F7E" w:rsidRPr="00B238FB">
        <w:rPr>
          <w:sz w:val="24"/>
          <w:szCs w:val="24"/>
        </w:rPr>
        <w:t xml:space="preserve">Tevens zijn we hard bezig onze maatschappelijke verantwoordelijkheid op het gebied van het klimaat te nemen. De verduurzaming van ons complex is van start gegaan met de </w:t>
      </w:r>
      <w:proofErr w:type="spellStart"/>
      <w:r w:rsidR="006F2F7E" w:rsidRPr="00B238FB">
        <w:rPr>
          <w:sz w:val="24"/>
          <w:szCs w:val="24"/>
        </w:rPr>
        <w:t>led-verlichting</w:t>
      </w:r>
      <w:proofErr w:type="spellEnd"/>
      <w:r w:rsidR="006F2F7E" w:rsidRPr="00B238FB">
        <w:rPr>
          <w:sz w:val="24"/>
          <w:szCs w:val="24"/>
        </w:rPr>
        <w:t xml:space="preserve"> op het hoofdveld en de tennisvelden van onze club. </w:t>
      </w:r>
      <w:r w:rsidR="00381DAB" w:rsidRPr="00B238FB">
        <w:rPr>
          <w:sz w:val="24"/>
          <w:szCs w:val="24"/>
        </w:rPr>
        <w:t xml:space="preserve">Door het nieuwe reclamebord </w:t>
      </w:r>
      <w:r w:rsidRPr="00B238FB">
        <w:rPr>
          <w:sz w:val="24"/>
          <w:szCs w:val="24"/>
        </w:rPr>
        <w:t xml:space="preserve">op </w:t>
      </w:r>
      <w:r w:rsidR="00381DAB" w:rsidRPr="00B238FB">
        <w:rPr>
          <w:sz w:val="24"/>
          <w:szCs w:val="24"/>
        </w:rPr>
        <w:t xml:space="preserve">het hoofdveld willen we budget creëren om de club energieneutraal </w:t>
      </w:r>
      <w:r w:rsidR="008A343D" w:rsidRPr="00B238FB">
        <w:rPr>
          <w:sz w:val="24"/>
          <w:szCs w:val="24"/>
        </w:rPr>
        <w:t xml:space="preserve"> </w:t>
      </w:r>
      <w:r w:rsidR="004E257D" w:rsidRPr="00B238FB">
        <w:rPr>
          <w:sz w:val="24"/>
          <w:szCs w:val="24"/>
        </w:rPr>
        <w:t xml:space="preserve">te </w:t>
      </w:r>
      <w:r w:rsidR="004E257D" w:rsidRPr="00B238FB">
        <w:rPr>
          <w:sz w:val="24"/>
          <w:szCs w:val="24"/>
        </w:rPr>
        <w:lastRenderedPageBreak/>
        <w:t>maken. Daarnaast gaan we ons buigen over het rookbeleid b</w:t>
      </w:r>
      <w:r w:rsidR="000B42A8" w:rsidRPr="00B238FB">
        <w:rPr>
          <w:sz w:val="24"/>
          <w:szCs w:val="24"/>
        </w:rPr>
        <w:t>ij Oranje Wit</w:t>
      </w:r>
      <w:r w:rsidR="004E257D" w:rsidRPr="00B238FB">
        <w:rPr>
          <w:sz w:val="24"/>
          <w:szCs w:val="24"/>
        </w:rPr>
        <w:t xml:space="preserve">. </w:t>
      </w:r>
      <w:r w:rsidR="00B238FB" w:rsidRPr="00B238FB">
        <w:rPr>
          <w:sz w:val="24"/>
          <w:szCs w:val="24"/>
        </w:rPr>
        <w:t>In de huidige situatie moeten mensen die de kantine in of uit willen, en dat zijn vaak jeugdleden, door de sigarettenrook heen. Dat is geen gewenste situatie en daar gaan we mee aan de slag.</w:t>
      </w:r>
      <w:r w:rsidR="00B238FB" w:rsidRPr="00B238FB" w:rsidDel="00B238FB">
        <w:rPr>
          <w:sz w:val="24"/>
          <w:szCs w:val="24"/>
        </w:rPr>
        <w:t xml:space="preserve"> </w:t>
      </w:r>
    </w:p>
    <w:p w14:paraId="0CF0F396" w14:textId="77777777" w:rsidR="004E257D" w:rsidRPr="00B238FB" w:rsidRDefault="004E257D">
      <w:pPr>
        <w:rPr>
          <w:sz w:val="24"/>
          <w:szCs w:val="24"/>
        </w:rPr>
      </w:pPr>
    </w:p>
    <w:p w14:paraId="12BD8575" w14:textId="77777777" w:rsidR="00315FFB" w:rsidRPr="00B238FB" w:rsidRDefault="00AC3121">
      <w:pPr>
        <w:rPr>
          <w:sz w:val="24"/>
          <w:szCs w:val="24"/>
        </w:rPr>
      </w:pPr>
      <w:r w:rsidRPr="00B238FB">
        <w:rPr>
          <w:sz w:val="24"/>
          <w:szCs w:val="24"/>
        </w:rPr>
        <w:t xml:space="preserve">Al met al zijn we bezig met veel goede zaken, denken wij. En daar gaan we in 2020 hard mee door. Maar daar hebben we jullie wel voor nodig. De taken binnen de club moeten echt beter verdeeld gaan worden. </w:t>
      </w:r>
      <w:r w:rsidR="00147A7B" w:rsidRPr="00B238FB">
        <w:rPr>
          <w:sz w:val="24"/>
          <w:szCs w:val="24"/>
        </w:rPr>
        <w:t xml:space="preserve">Mensen raken overbelast, omdat veel werk door dezelfde vrijwilligers wordt gedaan. En </w:t>
      </w:r>
      <w:r w:rsidR="0007341A" w:rsidRPr="00B238FB">
        <w:rPr>
          <w:sz w:val="24"/>
          <w:szCs w:val="24"/>
        </w:rPr>
        <w:t>als we de taken verdelen zullen we merken dat het dingen samen doen eigenlijk hartstikke leuk is. Het verbind</w:t>
      </w:r>
      <w:r w:rsidR="00315FFB" w:rsidRPr="00B238FB">
        <w:rPr>
          <w:sz w:val="24"/>
          <w:szCs w:val="24"/>
        </w:rPr>
        <w:t xml:space="preserve">t en het zorgt ervoor dat veel mensen kunnen genieten van de activiteiten die we als club bieden. En geloof me, dat schept een enorme voldoening. </w:t>
      </w:r>
      <w:r w:rsidR="00DE294B" w:rsidRPr="00B238FB">
        <w:rPr>
          <w:sz w:val="24"/>
          <w:szCs w:val="24"/>
        </w:rPr>
        <w:t xml:space="preserve">Gedreven door onze enthousiaste communicatie commissie gaan we </w:t>
      </w:r>
      <w:r w:rsidR="00D818DF" w:rsidRPr="00B238FB">
        <w:rPr>
          <w:sz w:val="24"/>
          <w:szCs w:val="24"/>
        </w:rPr>
        <w:t xml:space="preserve">er aan werken deze boodschap nog beter over de bühne te krijgen. </w:t>
      </w:r>
    </w:p>
    <w:p w14:paraId="0BB58351" w14:textId="77777777" w:rsidR="00DE294B" w:rsidRPr="00B238FB" w:rsidRDefault="00DE294B">
      <w:pPr>
        <w:rPr>
          <w:sz w:val="24"/>
          <w:szCs w:val="24"/>
        </w:rPr>
      </w:pPr>
    </w:p>
    <w:p w14:paraId="4D7B7B8A" w14:textId="77777777" w:rsidR="007F21F1" w:rsidRDefault="007F21F1">
      <w:pPr>
        <w:rPr>
          <w:sz w:val="24"/>
          <w:szCs w:val="24"/>
        </w:rPr>
      </w:pPr>
      <w:r>
        <w:rPr>
          <w:sz w:val="24"/>
          <w:szCs w:val="24"/>
        </w:rPr>
        <w:t>Oranje-Witters, vrienden, houd elkaar ook in 2020 goed in de gaten. Ga om elkaar heen staan als dit nodig is. Lach met elkaar, huil met elkaar, zorg voor elkaar.</w:t>
      </w:r>
    </w:p>
    <w:p w14:paraId="153F310E" w14:textId="77777777" w:rsidR="007F21F1" w:rsidRDefault="007F21F1">
      <w:pPr>
        <w:rPr>
          <w:sz w:val="24"/>
          <w:szCs w:val="24"/>
        </w:rPr>
      </w:pPr>
    </w:p>
    <w:p w14:paraId="3449AA59" w14:textId="77777777" w:rsidR="00315FFB" w:rsidRPr="00B238FB" w:rsidRDefault="007F21F1">
      <w:pPr>
        <w:rPr>
          <w:sz w:val="24"/>
          <w:szCs w:val="24"/>
        </w:rPr>
      </w:pPr>
      <w:r>
        <w:rPr>
          <w:sz w:val="24"/>
          <w:szCs w:val="24"/>
        </w:rPr>
        <w:t xml:space="preserve"> </w:t>
      </w:r>
      <w:r w:rsidR="002D2F1F" w:rsidRPr="00B238FB">
        <w:rPr>
          <w:sz w:val="24"/>
          <w:szCs w:val="24"/>
        </w:rPr>
        <w:t xml:space="preserve">Ik sluit af met jullie allemaal een heel gezond, gelukkig en liefdevol 2020 te wensen. </w:t>
      </w:r>
    </w:p>
    <w:p w14:paraId="0918DE05" w14:textId="77777777" w:rsidR="002D2F1F" w:rsidRPr="00B238FB" w:rsidRDefault="002D2F1F">
      <w:pPr>
        <w:rPr>
          <w:sz w:val="24"/>
          <w:szCs w:val="24"/>
        </w:rPr>
      </w:pPr>
    </w:p>
    <w:p w14:paraId="1A0A1673" w14:textId="77777777" w:rsidR="002D2F1F" w:rsidRPr="00B238FB" w:rsidRDefault="002D2F1F">
      <w:pPr>
        <w:rPr>
          <w:sz w:val="24"/>
          <w:szCs w:val="24"/>
        </w:rPr>
      </w:pPr>
      <w:r w:rsidRPr="00B238FB">
        <w:rPr>
          <w:sz w:val="24"/>
          <w:szCs w:val="24"/>
        </w:rPr>
        <w:t>Namens het gehele bestuur,</w:t>
      </w:r>
    </w:p>
    <w:p w14:paraId="100BE8D6" w14:textId="77777777" w:rsidR="002D2F1F" w:rsidRPr="00B238FB" w:rsidRDefault="002D2F1F">
      <w:pPr>
        <w:rPr>
          <w:sz w:val="24"/>
          <w:szCs w:val="24"/>
        </w:rPr>
      </w:pPr>
    </w:p>
    <w:p w14:paraId="33F00FEB" w14:textId="77777777" w:rsidR="002D2F1F" w:rsidRPr="00B238FB" w:rsidRDefault="002D2F1F">
      <w:pPr>
        <w:rPr>
          <w:sz w:val="24"/>
          <w:szCs w:val="24"/>
        </w:rPr>
      </w:pPr>
      <w:r w:rsidRPr="00B238FB">
        <w:rPr>
          <w:sz w:val="24"/>
          <w:szCs w:val="24"/>
        </w:rPr>
        <w:t>Jan-Willem Bozuwa</w:t>
      </w:r>
    </w:p>
    <w:p w14:paraId="1B9F6A5D" w14:textId="77777777" w:rsidR="002D2F1F" w:rsidRPr="00B238FB" w:rsidRDefault="002D2F1F">
      <w:pPr>
        <w:rPr>
          <w:sz w:val="24"/>
          <w:szCs w:val="24"/>
        </w:rPr>
      </w:pPr>
    </w:p>
    <w:p w14:paraId="4DC029E8" w14:textId="77777777" w:rsidR="002D2F1F" w:rsidRPr="00B238FB" w:rsidRDefault="002D2F1F">
      <w:pPr>
        <w:rPr>
          <w:sz w:val="24"/>
          <w:szCs w:val="24"/>
        </w:rPr>
      </w:pPr>
      <w:r w:rsidRPr="00B238FB">
        <w:rPr>
          <w:sz w:val="24"/>
          <w:szCs w:val="24"/>
        </w:rPr>
        <w:t>Voorzitter sv Oranje Wit</w:t>
      </w:r>
    </w:p>
    <w:p w14:paraId="601484FE" w14:textId="77777777" w:rsidR="009D0A63" w:rsidRDefault="009D0A63"/>
    <w:p w14:paraId="0E3EEAB4" w14:textId="77777777" w:rsidR="009D0A63" w:rsidRPr="007911A1" w:rsidRDefault="009D0A63"/>
    <w:sectPr w:rsidR="009D0A63" w:rsidRPr="0079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E2"/>
    <w:rsid w:val="00021C2A"/>
    <w:rsid w:val="00055ABA"/>
    <w:rsid w:val="0007341A"/>
    <w:rsid w:val="000B42A8"/>
    <w:rsid w:val="000B74D8"/>
    <w:rsid w:val="000E38F2"/>
    <w:rsid w:val="0012031C"/>
    <w:rsid w:val="001255EE"/>
    <w:rsid w:val="00126204"/>
    <w:rsid w:val="00147A7B"/>
    <w:rsid w:val="001B49E9"/>
    <w:rsid w:val="001B4DF8"/>
    <w:rsid w:val="001C6867"/>
    <w:rsid w:val="002D2F1F"/>
    <w:rsid w:val="002F2DB2"/>
    <w:rsid w:val="00315FFB"/>
    <w:rsid w:val="00381DAB"/>
    <w:rsid w:val="003B1905"/>
    <w:rsid w:val="003C6875"/>
    <w:rsid w:val="003F6B89"/>
    <w:rsid w:val="004044DC"/>
    <w:rsid w:val="00442D79"/>
    <w:rsid w:val="00494F26"/>
    <w:rsid w:val="004E0390"/>
    <w:rsid w:val="004E257D"/>
    <w:rsid w:val="004E4D1D"/>
    <w:rsid w:val="0061507A"/>
    <w:rsid w:val="00691FB2"/>
    <w:rsid w:val="006F2F7E"/>
    <w:rsid w:val="007911A1"/>
    <w:rsid w:val="007F21F1"/>
    <w:rsid w:val="00887530"/>
    <w:rsid w:val="008A343D"/>
    <w:rsid w:val="008A381B"/>
    <w:rsid w:val="008C3DCE"/>
    <w:rsid w:val="0090630A"/>
    <w:rsid w:val="00910E6F"/>
    <w:rsid w:val="00945A0C"/>
    <w:rsid w:val="009B602B"/>
    <w:rsid w:val="009C7FEA"/>
    <w:rsid w:val="009D0A63"/>
    <w:rsid w:val="00A461E0"/>
    <w:rsid w:val="00AA40A5"/>
    <w:rsid w:val="00AB2DA1"/>
    <w:rsid w:val="00AC3121"/>
    <w:rsid w:val="00B13CDD"/>
    <w:rsid w:val="00B238FB"/>
    <w:rsid w:val="00B23CF4"/>
    <w:rsid w:val="00B507D6"/>
    <w:rsid w:val="00B76A3E"/>
    <w:rsid w:val="00BD1358"/>
    <w:rsid w:val="00C33706"/>
    <w:rsid w:val="00CA6294"/>
    <w:rsid w:val="00D1610E"/>
    <w:rsid w:val="00D818DF"/>
    <w:rsid w:val="00DB64E9"/>
    <w:rsid w:val="00DC41E2"/>
    <w:rsid w:val="00DE294B"/>
    <w:rsid w:val="00DE5CFA"/>
    <w:rsid w:val="00E82515"/>
    <w:rsid w:val="00F0179F"/>
    <w:rsid w:val="00F573FB"/>
    <w:rsid w:val="00FB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D847"/>
  <w15:chartTrackingRefBased/>
  <w15:docId w15:val="{71F66182-2441-AA46-89AA-AE81189A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B64E9"/>
    <w:rPr>
      <w:sz w:val="16"/>
      <w:szCs w:val="16"/>
    </w:rPr>
  </w:style>
  <w:style w:type="paragraph" w:styleId="Tekstopmerking">
    <w:name w:val="annotation text"/>
    <w:basedOn w:val="Standaard"/>
    <w:link w:val="TekstopmerkingChar"/>
    <w:uiPriority w:val="99"/>
    <w:semiHidden/>
    <w:unhideWhenUsed/>
    <w:rsid w:val="00DB64E9"/>
    <w:rPr>
      <w:sz w:val="20"/>
      <w:szCs w:val="20"/>
    </w:rPr>
  </w:style>
  <w:style w:type="character" w:customStyle="1" w:styleId="TekstopmerkingChar">
    <w:name w:val="Tekst opmerking Char"/>
    <w:basedOn w:val="Standaardalinea-lettertype"/>
    <w:link w:val="Tekstopmerking"/>
    <w:uiPriority w:val="99"/>
    <w:semiHidden/>
    <w:rsid w:val="00DB64E9"/>
    <w:rPr>
      <w:sz w:val="20"/>
      <w:szCs w:val="20"/>
    </w:rPr>
  </w:style>
  <w:style w:type="paragraph" w:styleId="Onderwerpvanopmerking">
    <w:name w:val="annotation subject"/>
    <w:basedOn w:val="Tekstopmerking"/>
    <w:next w:val="Tekstopmerking"/>
    <w:link w:val="OnderwerpvanopmerkingChar"/>
    <w:uiPriority w:val="99"/>
    <w:semiHidden/>
    <w:unhideWhenUsed/>
    <w:rsid w:val="00DB64E9"/>
    <w:rPr>
      <w:b/>
      <w:bCs/>
    </w:rPr>
  </w:style>
  <w:style w:type="character" w:customStyle="1" w:styleId="OnderwerpvanopmerkingChar">
    <w:name w:val="Onderwerp van opmerking Char"/>
    <w:basedOn w:val="TekstopmerkingChar"/>
    <w:link w:val="Onderwerpvanopmerking"/>
    <w:uiPriority w:val="99"/>
    <w:semiHidden/>
    <w:rsid w:val="00DB64E9"/>
    <w:rPr>
      <w:b/>
      <w:bCs/>
      <w:sz w:val="20"/>
      <w:szCs w:val="20"/>
    </w:rPr>
  </w:style>
  <w:style w:type="paragraph" w:styleId="Ballontekst">
    <w:name w:val="Balloon Text"/>
    <w:basedOn w:val="Standaard"/>
    <w:link w:val="BallontekstChar"/>
    <w:uiPriority w:val="99"/>
    <w:semiHidden/>
    <w:unhideWhenUsed/>
    <w:rsid w:val="00DB64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6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BEE27EA900E41B59F0E2DC06A5D36" ma:contentTypeVersion="8" ma:contentTypeDescription="Een nieuw document maken." ma:contentTypeScope="" ma:versionID="f3e751fc6221137b4a18c65e4bce50f0">
  <xsd:schema xmlns:xsd="http://www.w3.org/2001/XMLSchema" xmlns:xs="http://www.w3.org/2001/XMLSchema" xmlns:p="http://schemas.microsoft.com/office/2006/metadata/properties" xmlns:ns3="b772d7be-3239-49d5-bdcc-aebc87af970d" targetNamespace="http://schemas.microsoft.com/office/2006/metadata/properties" ma:root="true" ma:fieldsID="3e72a616ac0e440900e29424ea9e7325" ns3:_="">
    <xsd:import namespace="b772d7be-3239-49d5-bdcc-aebc87af9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2d7be-3239-49d5-bdcc-aebc87af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54003-8970-4749-9031-CDF16AC12C83}">
  <ds:schemaRefs>
    <ds:schemaRef ds:uri="http://purl.org/dc/terms/"/>
    <ds:schemaRef ds:uri="b772d7be-3239-49d5-bdcc-aebc87af970d"/>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0D1E1C-0F87-4624-B2F8-8A4823F33A92}">
  <ds:schemaRefs>
    <ds:schemaRef ds:uri="http://schemas.microsoft.com/sharepoint/v3/contenttype/forms"/>
  </ds:schemaRefs>
</ds:datastoreItem>
</file>

<file path=customXml/itemProps3.xml><?xml version="1.0" encoding="utf-8"?>
<ds:datastoreItem xmlns:ds="http://schemas.openxmlformats.org/officeDocument/2006/customXml" ds:itemID="{0BCDC572-81BE-4F68-9866-525EF982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2d7be-3239-49d5-bdcc-aebc87af9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Bozuwa</dc:creator>
  <cp:keywords/>
  <dc:description/>
  <cp:lastModifiedBy>Diana Langerak</cp:lastModifiedBy>
  <cp:revision>2</cp:revision>
  <cp:lastPrinted>2020-01-10T14:57:00Z</cp:lastPrinted>
  <dcterms:created xsi:type="dcterms:W3CDTF">2020-01-14T20:28:00Z</dcterms:created>
  <dcterms:modified xsi:type="dcterms:W3CDTF">2020-01-14T20:28:00Z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0x0101008E3BEE27EA900E41B59F0E2DC06A5D36</vt:lpwstr>
  </property>
</Properties>
</file>